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6661C5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6661C5" w:rsidRDefault="007F2B1E" w:rsidP="00023D7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661C5">
              <w:rPr>
                <w:b/>
                <w:sz w:val="24"/>
                <w:szCs w:val="24"/>
              </w:rPr>
              <w:t>Pregão</w:t>
            </w:r>
            <w:r w:rsidRPr="006661C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61C5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6661C5" w:rsidRDefault="007F2B1E" w:rsidP="006E108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6661C5">
              <w:rPr>
                <w:b/>
                <w:sz w:val="24"/>
                <w:szCs w:val="24"/>
              </w:rPr>
              <w:t>Nº</w:t>
            </w:r>
            <w:r w:rsidRPr="006661C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661C5">
              <w:rPr>
                <w:b/>
                <w:sz w:val="24"/>
                <w:szCs w:val="24"/>
              </w:rPr>
              <w:t>0</w:t>
            </w:r>
            <w:r w:rsidR="00D25A1D" w:rsidRPr="006661C5">
              <w:rPr>
                <w:b/>
                <w:sz w:val="24"/>
                <w:szCs w:val="24"/>
              </w:rPr>
              <w:t>4</w:t>
            </w:r>
            <w:r w:rsidR="006E108D" w:rsidRPr="006661C5">
              <w:rPr>
                <w:b/>
                <w:sz w:val="24"/>
                <w:szCs w:val="24"/>
              </w:rPr>
              <w:t>4</w:t>
            </w:r>
            <w:r w:rsidRPr="006661C5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6661C5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6661C5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661C5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6661C5" w:rsidRDefault="007F2B1E" w:rsidP="006E108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661C5">
              <w:rPr>
                <w:sz w:val="24"/>
                <w:szCs w:val="24"/>
              </w:rPr>
              <w:t>Nº</w:t>
            </w:r>
            <w:r w:rsidRPr="006661C5">
              <w:rPr>
                <w:spacing w:val="-2"/>
                <w:sz w:val="24"/>
                <w:szCs w:val="24"/>
              </w:rPr>
              <w:t xml:space="preserve"> </w:t>
            </w:r>
            <w:r w:rsidR="006E108D" w:rsidRPr="006661C5">
              <w:rPr>
                <w:spacing w:val="-2"/>
                <w:sz w:val="24"/>
                <w:szCs w:val="24"/>
              </w:rPr>
              <w:t>6033</w:t>
            </w:r>
            <w:r w:rsidRPr="006661C5">
              <w:rPr>
                <w:sz w:val="24"/>
                <w:szCs w:val="24"/>
              </w:rPr>
              <w:t>/2</w:t>
            </w:r>
            <w:r w:rsidR="006E108D" w:rsidRPr="006661C5">
              <w:rPr>
                <w:sz w:val="24"/>
                <w:szCs w:val="24"/>
              </w:rPr>
              <w:t>2</w:t>
            </w:r>
          </w:p>
        </w:tc>
      </w:tr>
      <w:tr w:rsidR="007F2B1E" w:rsidRPr="006661C5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6661C5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661C5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6661C5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661C5">
              <w:rPr>
                <w:sz w:val="24"/>
                <w:szCs w:val="24"/>
              </w:rPr>
              <w:t xml:space="preserve"> Nº</w:t>
            </w:r>
            <w:r w:rsidRPr="006661C5">
              <w:rPr>
                <w:spacing w:val="-2"/>
                <w:sz w:val="24"/>
                <w:szCs w:val="24"/>
              </w:rPr>
              <w:t xml:space="preserve"> </w:t>
            </w:r>
            <w:r w:rsidR="006E108D" w:rsidRPr="006661C5">
              <w:rPr>
                <w:sz w:val="24"/>
                <w:szCs w:val="24"/>
              </w:rPr>
              <w:t>128</w:t>
            </w:r>
            <w:r w:rsidRPr="006661C5">
              <w:rPr>
                <w:sz w:val="24"/>
                <w:szCs w:val="24"/>
              </w:rPr>
              <w:t>/2</w:t>
            </w:r>
            <w:r w:rsidR="004E029A" w:rsidRPr="006661C5">
              <w:rPr>
                <w:sz w:val="24"/>
                <w:szCs w:val="24"/>
              </w:rPr>
              <w:t>2</w:t>
            </w:r>
          </w:p>
        </w:tc>
      </w:tr>
    </w:tbl>
    <w:p w:rsidR="007F2B1E" w:rsidRPr="006661C5" w:rsidRDefault="007F2B1E" w:rsidP="00023D7C">
      <w:pPr>
        <w:pStyle w:val="Corpodetexto"/>
        <w:spacing w:before="11"/>
        <w:ind w:left="69"/>
      </w:pPr>
    </w:p>
    <w:p w:rsidR="008D3CE0" w:rsidRPr="006661C5" w:rsidRDefault="008D3CE0" w:rsidP="00023D7C">
      <w:pPr>
        <w:pStyle w:val="Ttulo1"/>
        <w:spacing w:before="90"/>
        <w:ind w:left="69"/>
        <w:jc w:val="center"/>
      </w:pPr>
      <w:r w:rsidRPr="006661C5">
        <w:t>ATA</w:t>
      </w:r>
    </w:p>
    <w:p w:rsidR="008D3CE0" w:rsidRPr="006661C5" w:rsidRDefault="008D3CE0" w:rsidP="00023D7C">
      <w:pPr>
        <w:pStyle w:val="Corpodetexto"/>
        <w:spacing w:before="11"/>
        <w:ind w:left="69"/>
        <w:rPr>
          <w:b/>
        </w:rPr>
      </w:pPr>
    </w:p>
    <w:p w:rsidR="00921A88" w:rsidRDefault="008D3CE0" w:rsidP="007A76FD">
      <w:pPr>
        <w:spacing w:line="360" w:lineRule="auto"/>
        <w:ind w:left="69"/>
        <w:jc w:val="both"/>
        <w:rPr>
          <w:sz w:val="24"/>
          <w:szCs w:val="24"/>
        </w:rPr>
      </w:pPr>
      <w:r w:rsidRPr="006661C5">
        <w:rPr>
          <w:sz w:val="24"/>
          <w:szCs w:val="24"/>
        </w:rPr>
        <w:t>Ao</w:t>
      </w:r>
      <w:r w:rsidR="00CA4950" w:rsidRPr="006661C5">
        <w:rPr>
          <w:sz w:val="24"/>
          <w:szCs w:val="24"/>
        </w:rPr>
        <w:t xml:space="preserve">s </w:t>
      </w:r>
      <w:r w:rsidR="006E108D" w:rsidRPr="006661C5">
        <w:rPr>
          <w:sz w:val="24"/>
          <w:szCs w:val="24"/>
        </w:rPr>
        <w:t>10</w:t>
      </w:r>
      <w:r w:rsidRPr="006661C5">
        <w:rPr>
          <w:sz w:val="24"/>
          <w:szCs w:val="24"/>
        </w:rPr>
        <w:t xml:space="preserve"> dia</w:t>
      </w:r>
      <w:r w:rsidR="00CA4950" w:rsidRPr="006661C5">
        <w:rPr>
          <w:sz w:val="24"/>
          <w:szCs w:val="24"/>
        </w:rPr>
        <w:t>s</w:t>
      </w:r>
      <w:r w:rsidRPr="006661C5">
        <w:rPr>
          <w:sz w:val="24"/>
          <w:szCs w:val="24"/>
        </w:rPr>
        <w:t xml:space="preserve"> do mês de </w:t>
      </w:r>
      <w:r w:rsidR="004E029A" w:rsidRPr="006661C5">
        <w:rPr>
          <w:sz w:val="24"/>
          <w:szCs w:val="24"/>
        </w:rPr>
        <w:t>agosto</w:t>
      </w:r>
      <w:r w:rsidRPr="006661C5">
        <w:rPr>
          <w:sz w:val="24"/>
          <w:szCs w:val="24"/>
        </w:rPr>
        <w:t xml:space="preserve"> do ano de dois mil e vinte e </w:t>
      </w:r>
      <w:r w:rsidR="002936CA" w:rsidRPr="006661C5">
        <w:rPr>
          <w:sz w:val="24"/>
          <w:szCs w:val="24"/>
        </w:rPr>
        <w:t>três</w:t>
      </w:r>
      <w:r w:rsidRPr="006661C5">
        <w:rPr>
          <w:sz w:val="24"/>
          <w:szCs w:val="24"/>
        </w:rPr>
        <w:t>, na Prefeitura Municipal de Bom</w:t>
      </w:r>
      <w:r w:rsidRPr="006661C5">
        <w:rPr>
          <w:spacing w:val="1"/>
          <w:sz w:val="24"/>
          <w:szCs w:val="24"/>
        </w:rPr>
        <w:t xml:space="preserve"> </w:t>
      </w:r>
      <w:r w:rsidRPr="006661C5">
        <w:rPr>
          <w:sz w:val="24"/>
          <w:szCs w:val="24"/>
        </w:rPr>
        <w:t xml:space="preserve">Jardim, às </w:t>
      </w:r>
      <w:r w:rsidR="00D25A1D" w:rsidRPr="006661C5">
        <w:rPr>
          <w:sz w:val="24"/>
          <w:szCs w:val="24"/>
        </w:rPr>
        <w:t>nove</w:t>
      </w:r>
      <w:r w:rsidRPr="006661C5">
        <w:rPr>
          <w:sz w:val="24"/>
          <w:szCs w:val="24"/>
        </w:rPr>
        <w:t xml:space="preserve"> horas</w:t>
      </w:r>
      <w:r w:rsidR="00365B90" w:rsidRPr="006661C5">
        <w:rPr>
          <w:sz w:val="24"/>
          <w:szCs w:val="24"/>
        </w:rPr>
        <w:t xml:space="preserve"> e trinta minutos</w:t>
      </w:r>
      <w:r w:rsidRPr="006661C5">
        <w:rPr>
          <w:sz w:val="24"/>
          <w:szCs w:val="24"/>
        </w:rPr>
        <w:t xml:space="preserve">, </w:t>
      </w:r>
      <w:r w:rsidR="0038684F" w:rsidRPr="006661C5">
        <w:rPr>
          <w:sz w:val="24"/>
          <w:szCs w:val="24"/>
        </w:rPr>
        <w:t xml:space="preserve">reuniu-se a Pregoeira: Marineis Ayres de Jesus </w:t>
      </w:r>
      <w:r w:rsidR="0038684F" w:rsidRPr="006661C5">
        <w:rPr>
          <w:b/>
          <w:sz w:val="24"/>
          <w:szCs w:val="24"/>
        </w:rPr>
        <w:t>–</w:t>
      </w:r>
      <w:r w:rsidR="0038684F" w:rsidRPr="006661C5">
        <w:rPr>
          <w:sz w:val="24"/>
          <w:szCs w:val="24"/>
        </w:rPr>
        <w:t xml:space="preserve"> Mat. 12/1441 </w:t>
      </w:r>
      <w:r w:rsidR="0038684F" w:rsidRPr="006661C5">
        <w:rPr>
          <w:b/>
          <w:sz w:val="24"/>
          <w:szCs w:val="24"/>
        </w:rPr>
        <w:t>–</w:t>
      </w:r>
      <w:r w:rsidR="0038684F" w:rsidRPr="006661C5">
        <w:rPr>
          <w:sz w:val="24"/>
          <w:szCs w:val="24"/>
        </w:rPr>
        <w:t xml:space="preserve"> SMA,</w:t>
      </w:r>
      <w:r w:rsidR="001D4A15">
        <w:rPr>
          <w:sz w:val="24"/>
          <w:szCs w:val="24"/>
        </w:rPr>
        <w:t xml:space="preserve"> </w:t>
      </w:r>
      <w:r w:rsidR="00C46FCD" w:rsidRPr="006661C5">
        <w:rPr>
          <w:sz w:val="24"/>
          <w:szCs w:val="24"/>
        </w:rPr>
        <w:t xml:space="preserve">Sandro Ricardo Barboza Andrade do Amaral – Mat. 10/2432 </w:t>
      </w:r>
      <w:r w:rsidR="001D4A15">
        <w:rPr>
          <w:sz w:val="24"/>
          <w:szCs w:val="24"/>
        </w:rPr>
        <w:t>–</w:t>
      </w:r>
      <w:r w:rsidR="00C46FCD" w:rsidRPr="006661C5">
        <w:rPr>
          <w:sz w:val="24"/>
          <w:szCs w:val="24"/>
        </w:rPr>
        <w:t xml:space="preserve"> SMA</w:t>
      </w:r>
      <w:r w:rsidR="004E029A" w:rsidRPr="006661C5">
        <w:rPr>
          <w:sz w:val="24"/>
          <w:szCs w:val="24"/>
        </w:rPr>
        <w:t xml:space="preserve">, Antônio Cláudio de Oliveira – Mat. 10/367 – SMS e </w:t>
      </w:r>
      <w:r w:rsidR="00C46FCD" w:rsidRPr="006661C5">
        <w:rPr>
          <w:sz w:val="24"/>
          <w:szCs w:val="24"/>
        </w:rPr>
        <w:t>Gustavo Emerich – Mat. 41/7192 – SMA</w:t>
      </w:r>
      <w:r w:rsidR="00B42DCE" w:rsidRPr="006661C5">
        <w:rPr>
          <w:sz w:val="24"/>
          <w:szCs w:val="24"/>
        </w:rPr>
        <w:t>;</w:t>
      </w:r>
      <w:r w:rsidR="00D25A1D" w:rsidRPr="006661C5">
        <w:rPr>
          <w:sz w:val="24"/>
          <w:szCs w:val="24"/>
        </w:rPr>
        <w:t xml:space="preserve"> bem como a presença d</w:t>
      </w:r>
      <w:r w:rsidR="006E108D" w:rsidRPr="006661C5">
        <w:rPr>
          <w:sz w:val="24"/>
          <w:szCs w:val="24"/>
        </w:rPr>
        <w:t>os representantes dos setores requisitantes, Sr. Clirton José Costa Cabral, representante da Secretaria Municipal de Obras e Infraestrura, e Sr. Frederico Augusto Braga Junior, representante da Secretaria Municipal de Saúde;</w:t>
      </w:r>
      <w:r w:rsidR="00D25A1D" w:rsidRPr="006661C5">
        <w:rPr>
          <w:sz w:val="24"/>
          <w:szCs w:val="24"/>
        </w:rPr>
        <w:t xml:space="preserve"> </w:t>
      </w:r>
      <w:r w:rsidRPr="006661C5">
        <w:rPr>
          <w:sz w:val="24"/>
          <w:szCs w:val="24"/>
        </w:rPr>
        <w:t>para realizar</w:t>
      </w:r>
      <w:r w:rsidRPr="006661C5">
        <w:rPr>
          <w:spacing w:val="1"/>
          <w:sz w:val="24"/>
          <w:szCs w:val="24"/>
        </w:rPr>
        <w:t xml:space="preserve"> </w:t>
      </w:r>
      <w:r w:rsidRPr="006661C5">
        <w:rPr>
          <w:sz w:val="24"/>
          <w:szCs w:val="24"/>
        </w:rPr>
        <w:t xml:space="preserve">licitação na modalidade Pregão Presencial, atendendo ao solicitado no processo nº </w:t>
      </w:r>
      <w:r w:rsidR="006E108D" w:rsidRPr="006661C5">
        <w:rPr>
          <w:sz w:val="24"/>
          <w:szCs w:val="24"/>
        </w:rPr>
        <w:t>6033</w:t>
      </w:r>
      <w:r w:rsidRPr="006661C5">
        <w:rPr>
          <w:sz w:val="24"/>
          <w:szCs w:val="24"/>
        </w:rPr>
        <w:t>/2</w:t>
      </w:r>
      <w:r w:rsidR="006E108D" w:rsidRPr="006661C5">
        <w:rPr>
          <w:sz w:val="24"/>
          <w:szCs w:val="24"/>
        </w:rPr>
        <w:t>2</w:t>
      </w:r>
      <w:r w:rsidR="00965760" w:rsidRPr="006661C5">
        <w:rPr>
          <w:sz w:val="24"/>
          <w:szCs w:val="24"/>
        </w:rPr>
        <w:t>;</w:t>
      </w:r>
      <w:r w:rsidR="003013FE" w:rsidRPr="006661C5">
        <w:rPr>
          <w:sz w:val="24"/>
          <w:szCs w:val="24"/>
        </w:rPr>
        <w:t xml:space="preserve"> </w:t>
      </w:r>
      <w:r w:rsidR="006E108D" w:rsidRPr="006661C5">
        <w:rPr>
          <w:sz w:val="24"/>
          <w:szCs w:val="24"/>
        </w:rPr>
        <w:t>e apensos: 5812/22 e 5526/22</w:t>
      </w:r>
      <w:r w:rsidR="0062255D" w:rsidRPr="006661C5">
        <w:rPr>
          <w:sz w:val="24"/>
          <w:szCs w:val="24"/>
        </w:rPr>
        <w:t>;</w:t>
      </w:r>
      <w:r w:rsidR="00810CAA" w:rsidRPr="006661C5">
        <w:rPr>
          <w:sz w:val="24"/>
          <w:szCs w:val="24"/>
        </w:rPr>
        <w:t xml:space="preserve"> </w:t>
      </w:r>
      <w:r w:rsidR="006E108D" w:rsidRPr="006661C5">
        <w:rPr>
          <w:sz w:val="24"/>
          <w:szCs w:val="24"/>
        </w:rPr>
        <w:t>da Secretaria Municipal de Obras e Infra Estrutura, Secretaria Municipal de Agricultura e Desenvolvimento Agrário,</w:t>
      </w:r>
      <w:r w:rsidR="001D4A15">
        <w:rPr>
          <w:sz w:val="24"/>
          <w:szCs w:val="24"/>
        </w:rPr>
        <w:t xml:space="preserve"> </w:t>
      </w:r>
      <w:r w:rsidR="006E108D" w:rsidRPr="006661C5">
        <w:rPr>
          <w:sz w:val="24"/>
          <w:szCs w:val="24"/>
        </w:rPr>
        <w:t xml:space="preserve">Secretaria Municipal de Trânsito e Defesa Civil e Secretaria Municipal de Saúde; </w:t>
      </w:r>
      <w:r w:rsidRPr="006661C5">
        <w:rPr>
          <w:sz w:val="24"/>
          <w:szCs w:val="24"/>
        </w:rPr>
        <w:t>que trata</w:t>
      </w:r>
      <w:r w:rsidR="006E108D" w:rsidRPr="006661C5">
        <w:rPr>
          <w:sz w:val="24"/>
          <w:szCs w:val="24"/>
        </w:rPr>
        <w:t>m</w:t>
      </w:r>
      <w:r w:rsidRPr="006661C5">
        <w:rPr>
          <w:sz w:val="24"/>
          <w:szCs w:val="24"/>
        </w:rPr>
        <w:t xml:space="preserve"> da: “</w:t>
      </w:r>
      <w:r w:rsidR="001D4A15">
        <w:rPr>
          <w:sz w:val="24"/>
          <w:szCs w:val="24"/>
        </w:rPr>
        <w:t>E</w:t>
      </w:r>
      <w:r w:rsidR="006E108D" w:rsidRPr="006661C5">
        <w:rPr>
          <w:sz w:val="24"/>
          <w:szCs w:val="24"/>
        </w:rPr>
        <w:t>ventual e futura contratação de empresa especializada para a prestação de serviços de RETÍFICA DE MOTOR EM VEÍCULOS LEVES, VEÍCULOS PESADOS E PATRULHA MECANIZADA, COM FORNECIMENTO DE PEÇAS, através do sistema de Registro de Preços, para o perfeito funcionamento da frota</w:t>
      </w:r>
      <w:r w:rsidR="00365B90" w:rsidRPr="006661C5">
        <w:rPr>
          <w:sz w:val="24"/>
          <w:szCs w:val="24"/>
        </w:rPr>
        <w:t>”.</w:t>
      </w:r>
      <w:r w:rsidR="00904D32" w:rsidRPr="006661C5">
        <w:rPr>
          <w:sz w:val="24"/>
          <w:szCs w:val="24"/>
        </w:rPr>
        <w:t xml:space="preserve"> </w:t>
      </w:r>
      <w:r w:rsidR="003A5F5E">
        <w:rPr>
          <w:sz w:val="24"/>
          <w:szCs w:val="24"/>
        </w:rPr>
        <w:t>As seguintes empresas retiraram o</w:t>
      </w:r>
      <w:r w:rsidR="001F4232" w:rsidRPr="006661C5">
        <w:rPr>
          <w:sz w:val="24"/>
          <w:szCs w:val="24"/>
        </w:rPr>
        <w:t xml:space="preserve"> Edital de Convocação </w:t>
      </w:r>
      <w:r w:rsidR="003A5F5E">
        <w:rPr>
          <w:sz w:val="24"/>
          <w:szCs w:val="24"/>
        </w:rPr>
        <w:t xml:space="preserve">que </w:t>
      </w:r>
      <w:r w:rsidR="001F4232" w:rsidRPr="006661C5">
        <w:rPr>
          <w:sz w:val="24"/>
          <w:szCs w:val="24"/>
        </w:rPr>
        <w:t xml:space="preserve">foi devidamente publicado na Edição nº </w:t>
      </w:r>
      <w:r w:rsidR="00393E53" w:rsidRPr="006661C5">
        <w:rPr>
          <w:sz w:val="24"/>
          <w:szCs w:val="24"/>
        </w:rPr>
        <w:t>71</w:t>
      </w:r>
      <w:r w:rsidR="004E029A" w:rsidRPr="006661C5">
        <w:rPr>
          <w:sz w:val="24"/>
          <w:szCs w:val="24"/>
        </w:rPr>
        <w:t xml:space="preserve"> de </w:t>
      </w:r>
      <w:r w:rsidR="00393E53" w:rsidRPr="006661C5">
        <w:rPr>
          <w:sz w:val="24"/>
          <w:szCs w:val="24"/>
        </w:rPr>
        <w:t>28</w:t>
      </w:r>
      <w:r w:rsidR="001F4232" w:rsidRPr="006661C5">
        <w:rPr>
          <w:sz w:val="24"/>
          <w:szCs w:val="24"/>
        </w:rPr>
        <w:t>/0</w:t>
      </w:r>
      <w:r w:rsidR="004E029A" w:rsidRPr="006661C5">
        <w:rPr>
          <w:sz w:val="24"/>
          <w:szCs w:val="24"/>
        </w:rPr>
        <w:t>7</w:t>
      </w:r>
      <w:r w:rsidR="001F4232" w:rsidRPr="006661C5">
        <w:rPr>
          <w:sz w:val="24"/>
          <w:szCs w:val="24"/>
        </w:rPr>
        <w:t>/2023, pág. 0</w:t>
      </w:r>
      <w:r w:rsidR="00393E53" w:rsidRPr="006661C5">
        <w:rPr>
          <w:sz w:val="24"/>
          <w:szCs w:val="24"/>
        </w:rPr>
        <w:t>3</w:t>
      </w:r>
      <w:r w:rsidR="001F4232" w:rsidRPr="006661C5">
        <w:rPr>
          <w:sz w:val="24"/>
          <w:szCs w:val="24"/>
        </w:rPr>
        <w:t xml:space="preserve">, do </w:t>
      </w:r>
      <w:r w:rsidR="001F4232" w:rsidRPr="006661C5">
        <w:rPr>
          <w:color w:val="000000" w:themeColor="text1"/>
          <w:sz w:val="24"/>
          <w:szCs w:val="24"/>
        </w:rPr>
        <w:t xml:space="preserve">Diário Oficial do Município de Bom Jardim, </w:t>
      </w:r>
      <w:r w:rsidR="001F4232" w:rsidRPr="006661C5">
        <w:rPr>
          <w:sz w:val="24"/>
          <w:szCs w:val="24"/>
        </w:rPr>
        <w:t>bem como na Edição nº 1.4</w:t>
      </w:r>
      <w:r w:rsidR="00393E53" w:rsidRPr="006661C5">
        <w:rPr>
          <w:sz w:val="24"/>
          <w:szCs w:val="24"/>
        </w:rPr>
        <w:t>32</w:t>
      </w:r>
      <w:r w:rsidR="001F4232" w:rsidRPr="006661C5">
        <w:rPr>
          <w:sz w:val="24"/>
          <w:szCs w:val="24"/>
        </w:rPr>
        <w:t xml:space="preserve"> de </w:t>
      </w:r>
      <w:r w:rsidR="00393E53" w:rsidRPr="006661C5">
        <w:rPr>
          <w:sz w:val="24"/>
          <w:szCs w:val="24"/>
        </w:rPr>
        <w:t>28</w:t>
      </w:r>
      <w:r w:rsidR="004E029A" w:rsidRPr="006661C5">
        <w:rPr>
          <w:sz w:val="24"/>
          <w:szCs w:val="24"/>
        </w:rPr>
        <w:t>/07</w:t>
      </w:r>
      <w:r w:rsidR="001F4232" w:rsidRPr="006661C5">
        <w:rPr>
          <w:sz w:val="24"/>
          <w:szCs w:val="24"/>
        </w:rPr>
        <w:t>/2023 do Jornal O Popular, pág</w:t>
      </w:r>
      <w:r w:rsidR="001D4A15">
        <w:rPr>
          <w:sz w:val="24"/>
          <w:szCs w:val="24"/>
        </w:rPr>
        <w:t>.</w:t>
      </w:r>
      <w:r w:rsidR="001F4232" w:rsidRPr="006661C5">
        <w:rPr>
          <w:sz w:val="24"/>
          <w:szCs w:val="24"/>
        </w:rPr>
        <w:t xml:space="preserve"> </w:t>
      </w:r>
      <w:r w:rsidR="00393E53" w:rsidRPr="006661C5">
        <w:rPr>
          <w:sz w:val="24"/>
          <w:szCs w:val="24"/>
        </w:rPr>
        <w:t>15</w:t>
      </w:r>
      <w:r w:rsidR="001F4232" w:rsidRPr="006661C5">
        <w:rPr>
          <w:sz w:val="24"/>
          <w:szCs w:val="24"/>
        </w:rPr>
        <w:t xml:space="preserve">; </w:t>
      </w:r>
      <w:r w:rsidR="001F4232" w:rsidRPr="006661C5">
        <w:rPr>
          <w:color w:val="000000" w:themeColor="text1"/>
          <w:sz w:val="24"/>
          <w:szCs w:val="24"/>
        </w:rPr>
        <w:t xml:space="preserve">no Jornal Extra do dia </w:t>
      </w:r>
      <w:r w:rsidR="00393E53" w:rsidRPr="006661C5">
        <w:rPr>
          <w:color w:val="000000" w:themeColor="text1"/>
          <w:sz w:val="24"/>
          <w:szCs w:val="24"/>
        </w:rPr>
        <w:t>28</w:t>
      </w:r>
      <w:r w:rsidR="001F4232" w:rsidRPr="006661C5">
        <w:rPr>
          <w:color w:val="000000" w:themeColor="text1"/>
          <w:sz w:val="24"/>
          <w:szCs w:val="24"/>
        </w:rPr>
        <w:t>/0</w:t>
      </w:r>
      <w:r w:rsidR="004E029A" w:rsidRPr="006661C5">
        <w:rPr>
          <w:color w:val="000000" w:themeColor="text1"/>
          <w:sz w:val="24"/>
          <w:szCs w:val="24"/>
        </w:rPr>
        <w:t>7</w:t>
      </w:r>
      <w:r w:rsidR="001F4232" w:rsidRPr="006661C5">
        <w:rPr>
          <w:color w:val="000000" w:themeColor="text1"/>
          <w:sz w:val="24"/>
          <w:szCs w:val="24"/>
        </w:rPr>
        <w:t>/2023, na internet (</w:t>
      </w:r>
      <w:hyperlink r:id="rId9" w:history="1">
        <w:r w:rsidR="001F4232" w:rsidRPr="006661C5">
          <w:rPr>
            <w:rStyle w:val="Hyperlink"/>
            <w:sz w:val="24"/>
            <w:szCs w:val="24"/>
          </w:rPr>
          <w:t>www.bomjardim.rj.gov.br</w:t>
        </w:r>
      </w:hyperlink>
      <w:r w:rsidR="001F4232" w:rsidRPr="006661C5">
        <w:rPr>
          <w:color w:val="000000" w:themeColor="text1"/>
          <w:sz w:val="24"/>
          <w:szCs w:val="24"/>
        </w:rPr>
        <w:t>), e no quadro de avisos</w:t>
      </w:r>
      <w:r w:rsidR="00393E53" w:rsidRPr="006661C5">
        <w:rPr>
          <w:sz w:val="24"/>
          <w:szCs w:val="24"/>
        </w:rPr>
        <w:t xml:space="preserve">: </w:t>
      </w:r>
      <w:r w:rsidR="00393E53" w:rsidRPr="006661C5">
        <w:rPr>
          <w:b/>
          <w:sz w:val="24"/>
          <w:szCs w:val="24"/>
        </w:rPr>
        <w:t xml:space="preserve">CLEZIO VARGAS CASADIO COMÉRCIO, IMPORTAÇÃO E EXPORTAÇÃO </w:t>
      </w:r>
      <w:r w:rsidR="00081C60" w:rsidRPr="006661C5">
        <w:rPr>
          <w:b/>
          <w:sz w:val="24"/>
          <w:szCs w:val="24"/>
        </w:rPr>
        <w:t>–</w:t>
      </w:r>
      <w:r w:rsidR="00393E53" w:rsidRPr="006661C5">
        <w:rPr>
          <w:b/>
          <w:sz w:val="24"/>
          <w:szCs w:val="24"/>
        </w:rPr>
        <w:t xml:space="preserve"> </w:t>
      </w:r>
      <w:r w:rsidR="00393E53" w:rsidRPr="006661C5">
        <w:rPr>
          <w:sz w:val="24"/>
          <w:szCs w:val="24"/>
        </w:rPr>
        <w:t>CNPJ 72.030.828/0001-01</w:t>
      </w:r>
      <w:r w:rsidR="00081C60" w:rsidRPr="006661C5">
        <w:rPr>
          <w:sz w:val="24"/>
          <w:szCs w:val="24"/>
        </w:rPr>
        <w:t xml:space="preserve">, </w:t>
      </w:r>
      <w:r w:rsidR="00081C60" w:rsidRPr="006661C5">
        <w:rPr>
          <w:b/>
          <w:sz w:val="24"/>
          <w:szCs w:val="24"/>
        </w:rPr>
        <w:t xml:space="preserve">RENATA SILVA SENRA RIBEIRO – </w:t>
      </w:r>
      <w:r w:rsidR="00081C60" w:rsidRPr="006661C5">
        <w:rPr>
          <w:sz w:val="24"/>
          <w:szCs w:val="24"/>
        </w:rPr>
        <w:t>CNPJ 05.402.590/0001-00.</w:t>
      </w:r>
      <w:r w:rsidR="00FE64F1" w:rsidRPr="006661C5">
        <w:rPr>
          <w:sz w:val="24"/>
          <w:szCs w:val="24"/>
        </w:rPr>
        <w:t xml:space="preserve"> </w:t>
      </w:r>
      <w:r w:rsidR="00904D32" w:rsidRPr="006661C5">
        <w:rPr>
          <w:sz w:val="24"/>
          <w:szCs w:val="24"/>
        </w:rPr>
        <w:t xml:space="preserve"> </w:t>
      </w:r>
      <w:r w:rsidR="00255674" w:rsidRPr="006661C5">
        <w:rPr>
          <w:sz w:val="24"/>
          <w:szCs w:val="24"/>
        </w:rPr>
        <w:t>A</w:t>
      </w:r>
      <w:r w:rsidR="00F67BCF" w:rsidRPr="006661C5">
        <w:rPr>
          <w:sz w:val="24"/>
          <w:szCs w:val="24"/>
        </w:rPr>
        <w:t>s</w:t>
      </w:r>
      <w:r w:rsidR="00255674" w:rsidRPr="006661C5">
        <w:rPr>
          <w:sz w:val="24"/>
          <w:szCs w:val="24"/>
        </w:rPr>
        <w:t xml:space="preserve"> seguinte</w:t>
      </w:r>
      <w:r w:rsidR="00F67BCF" w:rsidRPr="006661C5">
        <w:rPr>
          <w:sz w:val="24"/>
          <w:szCs w:val="24"/>
        </w:rPr>
        <w:t>s</w:t>
      </w:r>
      <w:r w:rsidR="00255674" w:rsidRPr="006661C5">
        <w:rPr>
          <w:sz w:val="24"/>
          <w:szCs w:val="24"/>
        </w:rPr>
        <w:t xml:space="preserve"> empresa</w:t>
      </w:r>
      <w:r w:rsidR="00F67BCF" w:rsidRPr="006661C5">
        <w:rPr>
          <w:sz w:val="24"/>
          <w:szCs w:val="24"/>
        </w:rPr>
        <w:t>s</w:t>
      </w:r>
      <w:r w:rsidR="00255674" w:rsidRPr="006661C5">
        <w:rPr>
          <w:sz w:val="24"/>
          <w:szCs w:val="24"/>
        </w:rPr>
        <w:t xml:space="preserve"> </w:t>
      </w:r>
      <w:r w:rsidR="00FE64F1" w:rsidRPr="006661C5">
        <w:rPr>
          <w:b/>
          <w:spacing w:val="1"/>
          <w:sz w:val="24"/>
          <w:szCs w:val="24"/>
        </w:rPr>
        <w:t>FORTE AUTO CENTER LTDA</w:t>
      </w:r>
      <w:r w:rsidR="00233D06" w:rsidRPr="006661C5">
        <w:rPr>
          <w:b/>
          <w:spacing w:val="1"/>
          <w:sz w:val="24"/>
          <w:szCs w:val="24"/>
        </w:rPr>
        <w:t xml:space="preserve"> </w:t>
      </w:r>
      <w:r w:rsidR="00FE64F1" w:rsidRPr="006661C5">
        <w:rPr>
          <w:b/>
          <w:spacing w:val="1"/>
          <w:sz w:val="24"/>
          <w:szCs w:val="24"/>
        </w:rPr>
        <w:t>e HLS COMÉRCIO E SERVIÇOS LTDA</w:t>
      </w:r>
      <w:r w:rsidR="00D73720" w:rsidRPr="006661C5">
        <w:rPr>
          <w:b/>
          <w:spacing w:val="1"/>
          <w:sz w:val="24"/>
          <w:szCs w:val="24"/>
        </w:rPr>
        <w:t xml:space="preserve"> </w:t>
      </w:r>
      <w:r w:rsidR="00255674" w:rsidRPr="006661C5">
        <w:rPr>
          <w:sz w:val="24"/>
          <w:szCs w:val="24"/>
        </w:rPr>
        <w:t>comparec</w:t>
      </w:r>
      <w:r w:rsidR="003A5F5E">
        <w:rPr>
          <w:sz w:val="24"/>
          <w:szCs w:val="24"/>
        </w:rPr>
        <w:t>e</w:t>
      </w:r>
      <w:r w:rsidR="00D73720" w:rsidRPr="006661C5">
        <w:rPr>
          <w:sz w:val="24"/>
          <w:szCs w:val="24"/>
        </w:rPr>
        <w:t>ram</w:t>
      </w:r>
      <w:r w:rsidR="00255674" w:rsidRPr="006661C5">
        <w:rPr>
          <w:sz w:val="24"/>
          <w:szCs w:val="24"/>
        </w:rPr>
        <w:t xml:space="preserve"> para o certame. </w:t>
      </w:r>
      <w:r w:rsidR="009A361F" w:rsidRPr="006661C5">
        <w:rPr>
          <w:spacing w:val="1"/>
          <w:sz w:val="24"/>
          <w:szCs w:val="24"/>
        </w:rPr>
        <w:t xml:space="preserve">A empresa </w:t>
      </w:r>
      <w:r w:rsidR="00FE64F1" w:rsidRPr="006661C5">
        <w:rPr>
          <w:b/>
          <w:spacing w:val="1"/>
          <w:sz w:val="24"/>
          <w:szCs w:val="24"/>
        </w:rPr>
        <w:t xml:space="preserve">FORTE AUTO CENTER LTDA </w:t>
      </w:r>
      <w:r w:rsidR="00233D06" w:rsidRPr="006661C5">
        <w:rPr>
          <w:sz w:val="24"/>
          <w:szCs w:val="24"/>
        </w:rPr>
        <w:t>representada por</w:t>
      </w:r>
      <w:r w:rsidR="00233D06" w:rsidRPr="006661C5">
        <w:rPr>
          <w:b/>
          <w:sz w:val="24"/>
          <w:szCs w:val="24"/>
        </w:rPr>
        <w:t xml:space="preserve"> </w:t>
      </w:r>
      <w:r w:rsidR="00D73720" w:rsidRPr="006661C5">
        <w:rPr>
          <w:i/>
          <w:spacing w:val="1"/>
          <w:sz w:val="24"/>
          <w:szCs w:val="24"/>
        </w:rPr>
        <w:t>David Alves Patente</w:t>
      </w:r>
      <w:r w:rsidR="00233D06" w:rsidRPr="006661C5">
        <w:rPr>
          <w:i/>
          <w:spacing w:val="1"/>
          <w:sz w:val="24"/>
          <w:szCs w:val="24"/>
        </w:rPr>
        <w:t xml:space="preserve">, </w:t>
      </w:r>
      <w:r w:rsidR="00233D06" w:rsidRPr="006661C5">
        <w:rPr>
          <w:spacing w:val="1"/>
          <w:sz w:val="24"/>
          <w:szCs w:val="24"/>
        </w:rPr>
        <w:t xml:space="preserve">A empresa </w:t>
      </w:r>
      <w:r w:rsidR="00FE64F1" w:rsidRPr="006661C5">
        <w:rPr>
          <w:b/>
          <w:spacing w:val="1"/>
          <w:sz w:val="24"/>
          <w:szCs w:val="24"/>
        </w:rPr>
        <w:t xml:space="preserve">HLS COMÉRCIO E SERVIÇOS LTDA </w:t>
      </w:r>
      <w:r w:rsidR="00233D06" w:rsidRPr="006661C5">
        <w:rPr>
          <w:sz w:val="24"/>
          <w:szCs w:val="24"/>
        </w:rPr>
        <w:t>representada por</w:t>
      </w:r>
      <w:r w:rsidR="00233D06" w:rsidRPr="006661C5">
        <w:rPr>
          <w:b/>
          <w:sz w:val="24"/>
          <w:szCs w:val="24"/>
        </w:rPr>
        <w:t xml:space="preserve"> </w:t>
      </w:r>
      <w:r w:rsidR="00FE64F1" w:rsidRPr="006661C5">
        <w:rPr>
          <w:i/>
          <w:spacing w:val="1"/>
          <w:sz w:val="24"/>
          <w:szCs w:val="24"/>
        </w:rPr>
        <w:t xml:space="preserve">Renato Lopes </w:t>
      </w:r>
      <w:r w:rsidR="00D73720" w:rsidRPr="006661C5">
        <w:rPr>
          <w:i/>
          <w:spacing w:val="1"/>
          <w:sz w:val="24"/>
          <w:szCs w:val="24"/>
        </w:rPr>
        <w:t>d</w:t>
      </w:r>
      <w:r w:rsidR="00FE64F1" w:rsidRPr="006661C5">
        <w:rPr>
          <w:i/>
          <w:spacing w:val="1"/>
          <w:sz w:val="24"/>
          <w:szCs w:val="24"/>
        </w:rPr>
        <w:t>e Souza</w:t>
      </w:r>
      <w:r w:rsidR="00372D91" w:rsidRPr="006661C5">
        <w:rPr>
          <w:b/>
          <w:sz w:val="24"/>
          <w:szCs w:val="24"/>
        </w:rPr>
        <w:t xml:space="preserve">. </w:t>
      </w:r>
      <w:r w:rsidR="00255674" w:rsidRPr="006661C5">
        <w:rPr>
          <w:sz w:val="24"/>
          <w:szCs w:val="24"/>
        </w:rPr>
        <w:t xml:space="preserve">Em seguida foram recebidos a declaração de que cumpre os requisitos de habilitação, os envelopes contendo a “PROPOSTA” e a documentação de “HABILITAÇÃO”. </w:t>
      </w:r>
      <w:r w:rsidR="00F45E3C" w:rsidRPr="006661C5">
        <w:rPr>
          <w:sz w:val="24"/>
          <w:szCs w:val="24"/>
        </w:rPr>
        <w:t>As empresas</w:t>
      </w:r>
      <w:r w:rsidR="00AD0453" w:rsidRPr="006661C5">
        <w:rPr>
          <w:sz w:val="24"/>
          <w:szCs w:val="24"/>
        </w:rPr>
        <w:t xml:space="preserve"> presentes</w:t>
      </w:r>
      <w:r w:rsidR="00F45E3C" w:rsidRPr="006661C5">
        <w:rPr>
          <w:sz w:val="24"/>
          <w:szCs w:val="24"/>
        </w:rPr>
        <w:t xml:space="preserve"> se enquadraram como Pequenos </w:t>
      </w:r>
      <w:r w:rsidR="00F45E3C" w:rsidRPr="006661C5">
        <w:rPr>
          <w:sz w:val="24"/>
          <w:szCs w:val="24"/>
        </w:rPr>
        <w:lastRenderedPageBreak/>
        <w:t xml:space="preserve">Negócios. </w:t>
      </w:r>
      <w:r w:rsidR="00BD60CA" w:rsidRPr="006661C5">
        <w:rPr>
          <w:sz w:val="24"/>
          <w:szCs w:val="24"/>
        </w:rPr>
        <w:t>A Pregoeira deixa registrado que foi aplicado o Acórdão 2.036/2022 TCU, quant</w:t>
      </w:r>
      <w:r w:rsidR="003A5F5E">
        <w:rPr>
          <w:sz w:val="24"/>
          <w:szCs w:val="24"/>
        </w:rPr>
        <w:t>o a autenticação dos documentos, bem como foi realizada a leitura do art. 7º da Lei 10.520/02.</w:t>
      </w:r>
      <w:r w:rsidR="00BD60CA" w:rsidRPr="006661C5">
        <w:rPr>
          <w:sz w:val="24"/>
          <w:szCs w:val="24"/>
        </w:rPr>
        <w:t xml:space="preserve"> </w:t>
      </w:r>
      <w:r w:rsidR="00372D91" w:rsidRPr="006661C5">
        <w:rPr>
          <w:sz w:val="24"/>
          <w:szCs w:val="24"/>
        </w:rPr>
        <w:t>Durante a verificação da documentação de credenciamento</w:t>
      </w:r>
      <w:r w:rsidR="003A5F5E">
        <w:rPr>
          <w:sz w:val="24"/>
          <w:szCs w:val="24"/>
        </w:rPr>
        <w:t xml:space="preserve"> das empresas</w:t>
      </w:r>
      <w:r w:rsidR="00372D91" w:rsidRPr="006661C5">
        <w:rPr>
          <w:sz w:val="24"/>
          <w:szCs w:val="24"/>
        </w:rPr>
        <w:t xml:space="preserve">, </w:t>
      </w:r>
      <w:r w:rsidR="003A5F5E">
        <w:rPr>
          <w:sz w:val="24"/>
          <w:szCs w:val="24"/>
        </w:rPr>
        <w:t xml:space="preserve">o fiscalizador do contrato, Sr. Clirton José Costa Cabral, </w:t>
      </w:r>
      <w:r w:rsidR="00921A88">
        <w:rPr>
          <w:sz w:val="24"/>
          <w:szCs w:val="24"/>
        </w:rPr>
        <w:t>pediu pronunciamento</w:t>
      </w:r>
      <w:r w:rsidR="003A5F5E">
        <w:rPr>
          <w:sz w:val="24"/>
          <w:szCs w:val="24"/>
        </w:rPr>
        <w:t xml:space="preserve"> </w:t>
      </w:r>
      <w:r w:rsidR="00921A88">
        <w:rPr>
          <w:sz w:val="24"/>
          <w:szCs w:val="24"/>
        </w:rPr>
        <w:t xml:space="preserve">durante </w:t>
      </w:r>
      <w:r w:rsidR="003A5F5E">
        <w:rPr>
          <w:sz w:val="24"/>
          <w:szCs w:val="24"/>
        </w:rPr>
        <w:t xml:space="preserve">o certame, </w:t>
      </w:r>
      <w:r w:rsidR="00921A88">
        <w:rPr>
          <w:sz w:val="24"/>
          <w:szCs w:val="24"/>
        </w:rPr>
        <w:t>mencion</w:t>
      </w:r>
      <w:r w:rsidR="003A5F5E">
        <w:rPr>
          <w:sz w:val="24"/>
          <w:szCs w:val="24"/>
        </w:rPr>
        <w:t>ando o disposto no item 1.3.1 do Termo de referência, anexo I d</w:t>
      </w:r>
      <w:r w:rsidR="00921A88">
        <w:rPr>
          <w:sz w:val="24"/>
          <w:szCs w:val="24"/>
        </w:rPr>
        <w:t>o</w:t>
      </w:r>
      <w:r w:rsidR="003A5F5E">
        <w:rPr>
          <w:sz w:val="24"/>
          <w:szCs w:val="24"/>
        </w:rPr>
        <w:t xml:space="preserve"> Edital (Ju</w:t>
      </w:r>
      <w:r w:rsidR="00921A88">
        <w:rPr>
          <w:sz w:val="24"/>
          <w:szCs w:val="24"/>
        </w:rPr>
        <w:t>s</w:t>
      </w:r>
      <w:r w:rsidR="003A5F5E">
        <w:rPr>
          <w:sz w:val="24"/>
          <w:szCs w:val="24"/>
        </w:rPr>
        <w:t>tificativa para o raio de atendimento)</w:t>
      </w:r>
      <w:r w:rsidR="00921A88">
        <w:rPr>
          <w:sz w:val="24"/>
          <w:szCs w:val="24"/>
        </w:rPr>
        <w:t xml:space="preserve">, sendo verificado, portanto, </w:t>
      </w:r>
      <w:r w:rsidR="003A5F5E">
        <w:rPr>
          <w:sz w:val="24"/>
          <w:szCs w:val="24"/>
        </w:rPr>
        <w:t xml:space="preserve"> </w:t>
      </w:r>
      <w:r w:rsidR="00921A88">
        <w:rPr>
          <w:sz w:val="24"/>
          <w:szCs w:val="24"/>
        </w:rPr>
        <w:t xml:space="preserve">pela </w:t>
      </w:r>
      <w:r w:rsidR="00372D91" w:rsidRPr="006661C5">
        <w:rPr>
          <w:sz w:val="24"/>
          <w:szCs w:val="24"/>
        </w:rPr>
        <w:t>Pregoeira</w:t>
      </w:r>
      <w:r w:rsidR="00921A88">
        <w:rPr>
          <w:sz w:val="24"/>
          <w:szCs w:val="24"/>
        </w:rPr>
        <w:t>,</w:t>
      </w:r>
      <w:r w:rsidR="003A5F5E">
        <w:rPr>
          <w:sz w:val="24"/>
          <w:szCs w:val="24"/>
        </w:rPr>
        <w:t xml:space="preserve"> Comissão</w:t>
      </w:r>
      <w:r w:rsidR="00921A88">
        <w:rPr>
          <w:sz w:val="24"/>
          <w:szCs w:val="24"/>
        </w:rPr>
        <w:t xml:space="preserve"> e fiscalizadores</w:t>
      </w:r>
      <w:r w:rsidR="00372D91" w:rsidRPr="006661C5">
        <w:rPr>
          <w:sz w:val="24"/>
          <w:szCs w:val="24"/>
        </w:rPr>
        <w:t>,</w:t>
      </w:r>
      <w:r w:rsidR="00D73720" w:rsidRPr="006661C5">
        <w:rPr>
          <w:sz w:val="24"/>
          <w:szCs w:val="24"/>
        </w:rPr>
        <w:t xml:space="preserve"> que a distância entre a empresa </w:t>
      </w:r>
      <w:r w:rsidR="00D73720" w:rsidRPr="006661C5">
        <w:rPr>
          <w:b/>
          <w:spacing w:val="1"/>
          <w:sz w:val="24"/>
          <w:szCs w:val="24"/>
        </w:rPr>
        <w:t xml:space="preserve">FORTE AUTO CENTER LTDA </w:t>
      </w:r>
      <w:r w:rsidR="00D73720" w:rsidRPr="006661C5">
        <w:rPr>
          <w:spacing w:val="1"/>
          <w:sz w:val="24"/>
          <w:szCs w:val="24"/>
        </w:rPr>
        <w:t>e a sede da Prefeitura ultrapassa a distância máxima estipulada no</w:t>
      </w:r>
      <w:r w:rsidR="00921A88">
        <w:rPr>
          <w:spacing w:val="1"/>
          <w:sz w:val="24"/>
          <w:szCs w:val="24"/>
        </w:rPr>
        <w:t xml:space="preserve"> referido item</w:t>
      </w:r>
      <w:r w:rsidR="00D73720" w:rsidRPr="006661C5">
        <w:rPr>
          <w:spacing w:val="1"/>
          <w:sz w:val="24"/>
          <w:szCs w:val="24"/>
        </w:rPr>
        <w:t xml:space="preserve">. Sendo assim, a empresa </w:t>
      </w:r>
      <w:r w:rsidR="00D73720" w:rsidRPr="006661C5">
        <w:rPr>
          <w:b/>
          <w:spacing w:val="1"/>
          <w:sz w:val="24"/>
          <w:szCs w:val="24"/>
        </w:rPr>
        <w:t xml:space="preserve">FORTE AUTO CENTER LTDA </w:t>
      </w:r>
      <w:r w:rsidR="00D73720" w:rsidRPr="006661C5">
        <w:rPr>
          <w:spacing w:val="1"/>
          <w:sz w:val="24"/>
          <w:szCs w:val="24"/>
        </w:rPr>
        <w:t xml:space="preserve">foi desclassificada. </w:t>
      </w:r>
      <w:r w:rsidR="00E95DB5" w:rsidRPr="006661C5">
        <w:rPr>
          <w:sz w:val="24"/>
          <w:szCs w:val="24"/>
        </w:rPr>
        <w:t xml:space="preserve">O representante da empresa </w:t>
      </w:r>
      <w:r w:rsidR="00E95DB5" w:rsidRPr="006661C5">
        <w:rPr>
          <w:b/>
          <w:spacing w:val="1"/>
          <w:sz w:val="24"/>
          <w:szCs w:val="24"/>
        </w:rPr>
        <w:t xml:space="preserve">FORTE AUTO CENTER LTDA, </w:t>
      </w:r>
      <w:r w:rsidR="00E95DB5" w:rsidRPr="006661C5">
        <w:rPr>
          <w:sz w:val="24"/>
          <w:szCs w:val="24"/>
        </w:rPr>
        <w:t xml:space="preserve">no item 8.1 do Edital, quanto a qualificação técnica, a empresa questionou no credenciamento que a </w:t>
      </w:r>
      <w:r w:rsidR="001D4A15">
        <w:rPr>
          <w:sz w:val="24"/>
          <w:szCs w:val="24"/>
        </w:rPr>
        <w:t>mesma</w:t>
      </w:r>
      <w:r w:rsidR="00E95DB5" w:rsidRPr="006661C5">
        <w:rPr>
          <w:sz w:val="24"/>
          <w:szCs w:val="24"/>
        </w:rPr>
        <w:t xml:space="preserve"> não estava inclusa nessa fase, foi informado que a referida qualificação técnica é exigência de constar no envelope de habilitação, a qual seria analisada após a fase de lances</w:t>
      </w:r>
      <w:r w:rsidR="00813420">
        <w:rPr>
          <w:sz w:val="24"/>
          <w:szCs w:val="24"/>
        </w:rPr>
        <w:t>. O representante da empresa citou que existia lei que não saberia dizer no momento</w:t>
      </w:r>
      <w:r w:rsidR="001D4A15">
        <w:rPr>
          <w:sz w:val="24"/>
          <w:szCs w:val="24"/>
        </w:rPr>
        <w:t>,</w:t>
      </w:r>
      <w:r w:rsidR="00813420">
        <w:rPr>
          <w:sz w:val="24"/>
          <w:szCs w:val="24"/>
        </w:rPr>
        <w:t xml:space="preserve"> que dizia que poderia participar do certame e solicitou que fosse apreciado leis que estabelessem direitos a participação do certame e instalação posterior de uma filial da empresa na cidade, neste momento a Pregoeira informou que desconhecia e realizou diligência junto a Procuradoria Jurídica Municipal, na pessoa Drª Hellen Bon Pereira – Procuradora, e a mesma informou que desconhecia esta Lei e o entendimento era para seguir o Edital, pediu que o licitante apresentasse esta Lei para que houvesse uma análise, o representante ligou para o setor jurídico da empresa, onde ele citou a Lei 14.133/2</w:t>
      </w:r>
      <w:r w:rsidR="001D4A15">
        <w:rPr>
          <w:sz w:val="24"/>
          <w:szCs w:val="24"/>
        </w:rPr>
        <w:t xml:space="preserve">1 </w:t>
      </w:r>
      <w:r w:rsidR="00813420">
        <w:rPr>
          <w:sz w:val="24"/>
          <w:szCs w:val="24"/>
        </w:rPr>
        <w:t xml:space="preserve">e outras Leis, </w:t>
      </w:r>
      <w:r w:rsidR="001D4A15">
        <w:rPr>
          <w:sz w:val="24"/>
          <w:szCs w:val="24"/>
        </w:rPr>
        <w:t xml:space="preserve">sendo que </w:t>
      </w:r>
      <w:r w:rsidR="00813420">
        <w:rPr>
          <w:sz w:val="24"/>
          <w:szCs w:val="24"/>
        </w:rPr>
        <w:t xml:space="preserve">no momento </w:t>
      </w:r>
      <w:r w:rsidR="001D4A15">
        <w:rPr>
          <w:sz w:val="24"/>
          <w:szCs w:val="24"/>
        </w:rPr>
        <w:t xml:space="preserve">da elaboração </w:t>
      </w:r>
      <w:r w:rsidR="00813420">
        <w:rPr>
          <w:sz w:val="24"/>
          <w:szCs w:val="24"/>
        </w:rPr>
        <w:t>da Ata os presentes não recordam, após explanação</w:t>
      </w:r>
      <w:r w:rsidR="001D4A15">
        <w:rPr>
          <w:sz w:val="24"/>
          <w:szCs w:val="24"/>
        </w:rPr>
        <w:t>,</w:t>
      </w:r>
      <w:r w:rsidR="00813420">
        <w:rPr>
          <w:sz w:val="24"/>
          <w:szCs w:val="24"/>
        </w:rPr>
        <w:t xml:space="preserve"> a Pregoeira manteve a desclassificação.</w:t>
      </w:r>
      <w:r w:rsidR="00E95DB5" w:rsidRPr="006661C5">
        <w:rPr>
          <w:sz w:val="24"/>
          <w:szCs w:val="24"/>
        </w:rPr>
        <w:t xml:space="preserve"> </w:t>
      </w:r>
      <w:r w:rsidR="00F45E3C" w:rsidRPr="006661C5">
        <w:rPr>
          <w:sz w:val="24"/>
          <w:szCs w:val="24"/>
        </w:rPr>
        <w:t>Ato contínuo a Pregoeira e sua equipe de apoio procederam à abertura do envelope de “PROPOSTA” e ao registro dos preços apresentados pela licitante</w:t>
      </w:r>
      <w:r w:rsidR="00BD60CA" w:rsidRPr="006661C5">
        <w:rPr>
          <w:sz w:val="24"/>
          <w:szCs w:val="24"/>
        </w:rPr>
        <w:t xml:space="preserve"> classificada</w:t>
      </w:r>
      <w:r w:rsidR="00F45E3C" w:rsidRPr="006661C5">
        <w:rPr>
          <w:sz w:val="24"/>
          <w:szCs w:val="24"/>
        </w:rPr>
        <w:t xml:space="preserve">, sendo este o constante no “histórico” em anexo a presente Ata. </w:t>
      </w:r>
      <w:r w:rsidR="00730EE6" w:rsidRPr="006661C5">
        <w:rPr>
          <w:sz w:val="24"/>
          <w:szCs w:val="24"/>
        </w:rPr>
        <w:t xml:space="preserve">Foi veririficado que a empresa </w:t>
      </w:r>
      <w:r w:rsidR="00730EE6" w:rsidRPr="006661C5">
        <w:rPr>
          <w:b/>
          <w:spacing w:val="1"/>
          <w:sz w:val="24"/>
          <w:szCs w:val="24"/>
        </w:rPr>
        <w:t xml:space="preserve">HLS COMÉRCIO E SERVIÇOS LTDA </w:t>
      </w:r>
      <w:r w:rsidR="00730EE6" w:rsidRPr="006661C5">
        <w:rPr>
          <w:spacing w:val="1"/>
          <w:sz w:val="24"/>
          <w:szCs w:val="24"/>
        </w:rPr>
        <w:t xml:space="preserve">deixou de informar o valor global do LOTE 02 – VEÍCULOS PESADOS E PATRULHA MECANIZADA, considerando se tratar de um erro </w:t>
      </w:r>
      <w:r w:rsidR="00921A88">
        <w:rPr>
          <w:spacing w:val="1"/>
          <w:sz w:val="24"/>
          <w:szCs w:val="24"/>
        </w:rPr>
        <w:t xml:space="preserve">meramente </w:t>
      </w:r>
      <w:r w:rsidR="00730EE6" w:rsidRPr="006661C5">
        <w:rPr>
          <w:spacing w:val="1"/>
          <w:sz w:val="24"/>
          <w:szCs w:val="24"/>
        </w:rPr>
        <w:t>formal, a Pregoeira</w:t>
      </w:r>
      <w:r w:rsidR="006661C5">
        <w:rPr>
          <w:spacing w:val="1"/>
          <w:sz w:val="24"/>
          <w:szCs w:val="24"/>
        </w:rPr>
        <w:t xml:space="preserve"> e a Comissão</w:t>
      </w:r>
      <w:r w:rsidR="00730EE6" w:rsidRPr="006661C5">
        <w:rPr>
          <w:spacing w:val="1"/>
          <w:sz w:val="24"/>
          <w:szCs w:val="24"/>
        </w:rPr>
        <w:t xml:space="preserve"> </w:t>
      </w:r>
      <w:r w:rsidR="00AE0302" w:rsidRPr="006661C5">
        <w:rPr>
          <w:spacing w:val="1"/>
          <w:sz w:val="24"/>
          <w:szCs w:val="24"/>
        </w:rPr>
        <w:t>permiti</w:t>
      </w:r>
      <w:r w:rsidR="006661C5">
        <w:rPr>
          <w:spacing w:val="1"/>
          <w:sz w:val="24"/>
          <w:szCs w:val="24"/>
        </w:rPr>
        <w:t>ram</w:t>
      </w:r>
      <w:r w:rsidR="00AE0302" w:rsidRPr="006661C5">
        <w:rPr>
          <w:spacing w:val="1"/>
          <w:sz w:val="24"/>
          <w:szCs w:val="24"/>
        </w:rPr>
        <w:t xml:space="preserve"> sanar</w:t>
      </w:r>
      <w:r w:rsidR="006661C5">
        <w:rPr>
          <w:spacing w:val="1"/>
          <w:sz w:val="24"/>
          <w:szCs w:val="24"/>
        </w:rPr>
        <w:t xml:space="preserve"> durante a sessão</w:t>
      </w:r>
      <w:r w:rsidR="00AE0302" w:rsidRPr="006661C5">
        <w:rPr>
          <w:spacing w:val="1"/>
          <w:sz w:val="24"/>
          <w:szCs w:val="24"/>
        </w:rPr>
        <w:t>, de acordo com</w:t>
      </w:r>
      <w:r w:rsidR="00730EE6" w:rsidRPr="006661C5">
        <w:rPr>
          <w:spacing w:val="1"/>
          <w:sz w:val="24"/>
          <w:szCs w:val="24"/>
        </w:rPr>
        <w:t xml:space="preserve"> o item 11.1.2</w:t>
      </w:r>
      <w:r w:rsidR="006661C5">
        <w:rPr>
          <w:spacing w:val="1"/>
          <w:sz w:val="24"/>
          <w:szCs w:val="24"/>
        </w:rPr>
        <w:t>,</w:t>
      </w:r>
      <w:r w:rsidR="001D4A15">
        <w:rPr>
          <w:spacing w:val="1"/>
          <w:sz w:val="24"/>
          <w:szCs w:val="24"/>
        </w:rPr>
        <w:t xml:space="preserve"> e</w:t>
      </w:r>
      <w:r w:rsidR="006661C5">
        <w:rPr>
          <w:spacing w:val="1"/>
          <w:sz w:val="24"/>
          <w:szCs w:val="24"/>
        </w:rPr>
        <w:t xml:space="preserve"> com fulcro, </w:t>
      </w:r>
      <w:r w:rsidR="003A5F5E">
        <w:rPr>
          <w:spacing w:val="1"/>
          <w:sz w:val="24"/>
          <w:szCs w:val="24"/>
        </w:rPr>
        <w:t>nos Príncipios que regem a Licitação e Contratos da Administrativos, previstos no art. 3º da Lei 8.666/93, em especial aos Princípios da Legalidade, Impessoalidade, Moralidade e da Vinculação ao Intrumento Convocatório.</w:t>
      </w:r>
      <w:r w:rsidR="00AE0302" w:rsidRPr="006661C5">
        <w:rPr>
          <w:spacing w:val="1"/>
          <w:sz w:val="24"/>
          <w:szCs w:val="24"/>
        </w:rPr>
        <w:t xml:space="preserve"> </w:t>
      </w:r>
      <w:r w:rsidR="00F45E3C" w:rsidRPr="006661C5">
        <w:rPr>
          <w:sz w:val="24"/>
          <w:szCs w:val="24"/>
        </w:rPr>
        <w:t>O proponente classificado fo</w:t>
      </w:r>
      <w:r w:rsidR="00BD60CA" w:rsidRPr="006661C5">
        <w:rPr>
          <w:sz w:val="24"/>
          <w:szCs w:val="24"/>
        </w:rPr>
        <w:t>i</w:t>
      </w:r>
      <w:r w:rsidR="00F45E3C" w:rsidRPr="006661C5">
        <w:rPr>
          <w:sz w:val="24"/>
          <w:szCs w:val="24"/>
        </w:rPr>
        <w:t xml:space="preserve"> convocado para negociação dos preços por </w:t>
      </w:r>
      <w:r w:rsidR="00BD60CA" w:rsidRPr="006661C5">
        <w:rPr>
          <w:sz w:val="24"/>
          <w:szCs w:val="24"/>
        </w:rPr>
        <w:t>lote</w:t>
      </w:r>
      <w:r w:rsidR="00F45E3C" w:rsidRPr="006661C5">
        <w:rPr>
          <w:sz w:val="24"/>
          <w:szCs w:val="24"/>
        </w:rPr>
        <w:t xml:space="preserve"> iniciais e ofert</w:t>
      </w:r>
      <w:r w:rsidR="00BD60CA" w:rsidRPr="006661C5">
        <w:rPr>
          <w:sz w:val="24"/>
          <w:szCs w:val="24"/>
        </w:rPr>
        <w:t>ou</w:t>
      </w:r>
      <w:r w:rsidR="00F45E3C" w:rsidRPr="006661C5">
        <w:rPr>
          <w:sz w:val="24"/>
          <w:szCs w:val="24"/>
        </w:rPr>
        <w:t xml:space="preserve"> lances conforme registrado no histórico em </w:t>
      </w:r>
      <w:r w:rsidR="00F45E3C" w:rsidRPr="006661C5">
        <w:rPr>
          <w:sz w:val="24"/>
          <w:szCs w:val="24"/>
        </w:rPr>
        <w:lastRenderedPageBreak/>
        <w:t xml:space="preserve">anexo. Em seguida, considerando o critério de menor preço por </w:t>
      </w:r>
      <w:r w:rsidR="00BD60CA" w:rsidRPr="006661C5">
        <w:rPr>
          <w:sz w:val="24"/>
          <w:szCs w:val="24"/>
        </w:rPr>
        <w:t>lote</w:t>
      </w:r>
      <w:r w:rsidR="00F45E3C" w:rsidRPr="006661C5">
        <w:rPr>
          <w:sz w:val="24"/>
          <w:szCs w:val="24"/>
        </w:rPr>
        <w:t>, a Pregoeira e sua equipe de apoio divulgaram o resultado da licitação.</w:t>
      </w:r>
      <w:r w:rsidR="00AD0453" w:rsidRPr="006661C5">
        <w:rPr>
          <w:sz w:val="24"/>
          <w:szCs w:val="24"/>
        </w:rPr>
        <w:t xml:space="preserve"> Ato contínuo, a Pregoeira e sua equipe de apoio procederam a verificação</w:t>
      </w:r>
      <w:r w:rsidR="00AD0453" w:rsidRPr="006661C5">
        <w:rPr>
          <w:spacing w:val="1"/>
          <w:sz w:val="24"/>
          <w:szCs w:val="24"/>
        </w:rPr>
        <w:t xml:space="preserve"> </w:t>
      </w:r>
      <w:r w:rsidR="00AD0453" w:rsidRPr="006661C5">
        <w:rPr>
          <w:sz w:val="24"/>
          <w:szCs w:val="24"/>
        </w:rPr>
        <w:t>de regularidade da documentação da empresa</w:t>
      </w:r>
      <w:r w:rsidR="00AE0302" w:rsidRPr="006661C5">
        <w:rPr>
          <w:b/>
          <w:spacing w:val="1"/>
          <w:sz w:val="24"/>
          <w:szCs w:val="24"/>
        </w:rPr>
        <w:t xml:space="preserve"> HLS COMÉRCIO E SERVIÇOS LTDA</w:t>
      </w:r>
      <w:r w:rsidR="00AD0453" w:rsidRPr="006661C5">
        <w:rPr>
          <w:sz w:val="24"/>
          <w:szCs w:val="24"/>
        </w:rPr>
        <w:t>.</w:t>
      </w:r>
      <w:r w:rsidR="00AD0453" w:rsidRPr="006661C5">
        <w:rPr>
          <w:b/>
          <w:sz w:val="24"/>
          <w:szCs w:val="24"/>
        </w:rPr>
        <w:t xml:space="preserve"> </w:t>
      </w:r>
      <w:r w:rsidR="00AD0453" w:rsidRPr="006661C5">
        <w:rPr>
          <w:sz w:val="24"/>
          <w:szCs w:val="24"/>
        </w:rPr>
        <w:t xml:space="preserve">Verificaram que </w:t>
      </w:r>
      <w:r w:rsidR="001C4B5A" w:rsidRPr="006661C5">
        <w:rPr>
          <w:sz w:val="24"/>
          <w:szCs w:val="24"/>
        </w:rPr>
        <w:t xml:space="preserve">a empresa </w:t>
      </w:r>
      <w:r w:rsidR="00AE0302" w:rsidRPr="006661C5">
        <w:rPr>
          <w:b/>
          <w:spacing w:val="1"/>
          <w:sz w:val="24"/>
          <w:szCs w:val="24"/>
        </w:rPr>
        <w:t xml:space="preserve">HLS COMÉRCIO E SERVIÇOS LTDA </w:t>
      </w:r>
      <w:r w:rsidR="00AE0302" w:rsidRPr="006661C5">
        <w:rPr>
          <w:spacing w:val="1"/>
          <w:sz w:val="24"/>
          <w:szCs w:val="24"/>
        </w:rPr>
        <w:t xml:space="preserve">apresentou a certidão da Procuradoria </w:t>
      </w:r>
      <w:r w:rsidR="001D4A15">
        <w:rPr>
          <w:spacing w:val="1"/>
          <w:sz w:val="24"/>
          <w:szCs w:val="24"/>
        </w:rPr>
        <w:t>G</w:t>
      </w:r>
      <w:r w:rsidR="00AE0302" w:rsidRPr="006661C5">
        <w:rPr>
          <w:spacing w:val="1"/>
          <w:sz w:val="24"/>
          <w:szCs w:val="24"/>
        </w:rPr>
        <w:t>eral do Estado do Rio de Janeiro sem constar assinatura.</w:t>
      </w:r>
      <w:r w:rsidR="00921A88">
        <w:rPr>
          <w:spacing w:val="1"/>
          <w:sz w:val="24"/>
          <w:szCs w:val="24"/>
        </w:rPr>
        <w:t xml:space="preserve"> Foi</w:t>
      </w:r>
      <w:r w:rsidR="00AE0302" w:rsidRPr="006661C5">
        <w:rPr>
          <w:spacing w:val="1"/>
          <w:sz w:val="24"/>
          <w:szCs w:val="24"/>
        </w:rPr>
        <w:t xml:space="preserve"> efetuada diligência junto a Coordenadoria Geral das Procuradorias Regionais, 8ª Procuradoria Regional – Nova Friburgo, atraves do telefone (22) 2521-7694, o </w:t>
      </w:r>
      <w:r w:rsidR="00C65687" w:rsidRPr="006661C5">
        <w:rPr>
          <w:spacing w:val="1"/>
          <w:sz w:val="24"/>
          <w:szCs w:val="24"/>
        </w:rPr>
        <w:t>a</w:t>
      </w:r>
      <w:r w:rsidR="00AE0302" w:rsidRPr="006661C5">
        <w:rPr>
          <w:spacing w:val="1"/>
          <w:sz w:val="24"/>
          <w:szCs w:val="24"/>
        </w:rPr>
        <w:t>t</w:t>
      </w:r>
      <w:r w:rsidR="00C65687" w:rsidRPr="006661C5">
        <w:rPr>
          <w:spacing w:val="1"/>
          <w:sz w:val="24"/>
          <w:szCs w:val="24"/>
        </w:rPr>
        <w:t>e</w:t>
      </w:r>
      <w:r w:rsidR="00AE0302" w:rsidRPr="006661C5">
        <w:rPr>
          <w:spacing w:val="1"/>
          <w:sz w:val="24"/>
          <w:szCs w:val="24"/>
        </w:rPr>
        <w:t>nde</w:t>
      </w:r>
      <w:r w:rsidR="00C65687" w:rsidRPr="006661C5">
        <w:rPr>
          <w:spacing w:val="1"/>
          <w:sz w:val="24"/>
          <w:szCs w:val="24"/>
        </w:rPr>
        <w:t>nte</w:t>
      </w:r>
      <w:r w:rsidR="00AE0302" w:rsidRPr="006661C5">
        <w:rPr>
          <w:spacing w:val="1"/>
          <w:sz w:val="24"/>
          <w:szCs w:val="24"/>
        </w:rPr>
        <w:t xml:space="preserve"> informou que a </w:t>
      </w:r>
      <w:r w:rsidR="00C65687" w:rsidRPr="006661C5">
        <w:rPr>
          <w:spacing w:val="1"/>
          <w:sz w:val="24"/>
          <w:szCs w:val="24"/>
        </w:rPr>
        <w:t>a</w:t>
      </w:r>
      <w:r w:rsidR="00AE0302" w:rsidRPr="006661C5">
        <w:rPr>
          <w:spacing w:val="1"/>
          <w:sz w:val="24"/>
          <w:szCs w:val="24"/>
        </w:rPr>
        <w:t>ssinatura é digital, constatando assim a autenticidade da referida certidão.</w:t>
      </w:r>
      <w:r w:rsidR="00C65687" w:rsidRPr="006661C5">
        <w:rPr>
          <w:spacing w:val="1"/>
          <w:sz w:val="24"/>
          <w:szCs w:val="24"/>
        </w:rPr>
        <w:t xml:space="preserve"> </w:t>
      </w:r>
      <w:r w:rsidR="009A172C" w:rsidRPr="006661C5">
        <w:rPr>
          <w:spacing w:val="1"/>
          <w:sz w:val="24"/>
          <w:szCs w:val="24"/>
        </w:rPr>
        <w:t>Sendo assim,</w:t>
      </w:r>
      <w:r w:rsidR="001C4B5A" w:rsidRPr="006661C5">
        <w:rPr>
          <w:spacing w:val="1"/>
          <w:sz w:val="24"/>
          <w:szCs w:val="24"/>
        </w:rPr>
        <w:t xml:space="preserve"> </w:t>
      </w:r>
      <w:r w:rsidR="009A172C" w:rsidRPr="006661C5">
        <w:rPr>
          <w:spacing w:val="1"/>
          <w:sz w:val="24"/>
          <w:szCs w:val="24"/>
        </w:rPr>
        <w:t xml:space="preserve">a empresa </w:t>
      </w:r>
      <w:r w:rsidR="00A64D32" w:rsidRPr="006661C5">
        <w:rPr>
          <w:b/>
          <w:spacing w:val="1"/>
          <w:sz w:val="24"/>
          <w:szCs w:val="24"/>
        </w:rPr>
        <w:t xml:space="preserve">HLS COMÉRCIO E SERVIÇOS LTDA </w:t>
      </w:r>
      <w:r w:rsidR="001C4B5A" w:rsidRPr="006661C5">
        <w:rPr>
          <w:sz w:val="24"/>
          <w:szCs w:val="24"/>
          <w:lang w:val="pt-BR"/>
        </w:rPr>
        <w:t xml:space="preserve">apresentou todos os documentos, </w:t>
      </w:r>
      <w:r w:rsidR="001C4B5A" w:rsidRPr="006661C5">
        <w:rPr>
          <w:sz w:val="24"/>
          <w:szCs w:val="24"/>
        </w:rPr>
        <w:t xml:space="preserve">conforme exigidos no Edital, declarando-a </w:t>
      </w:r>
      <w:r w:rsidR="001C4B5A" w:rsidRPr="006661C5">
        <w:rPr>
          <w:b/>
          <w:sz w:val="24"/>
          <w:szCs w:val="24"/>
        </w:rPr>
        <w:t>HABILITADA</w:t>
      </w:r>
      <w:r w:rsidR="001C4B5A" w:rsidRPr="006661C5">
        <w:rPr>
          <w:sz w:val="24"/>
          <w:szCs w:val="24"/>
        </w:rPr>
        <w:t xml:space="preserve"> e em seguida </w:t>
      </w:r>
      <w:r w:rsidR="001C4B5A" w:rsidRPr="006661C5">
        <w:rPr>
          <w:b/>
          <w:sz w:val="24"/>
          <w:szCs w:val="24"/>
        </w:rPr>
        <w:t>VENCEDORA</w:t>
      </w:r>
      <w:r w:rsidR="001C4B5A" w:rsidRPr="006661C5">
        <w:rPr>
          <w:sz w:val="24"/>
          <w:szCs w:val="24"/>
        </w:rPr>
        <w:t xml:space="preserve"> do certame</w:t>
      </w:r>
      <w:r w:rsidR="001C4B5A" w:rsidRPr="006661C5">
        <w:rPr>
          <w:sz w:val="24"/>
          <w:szCs w:val="24"/>
          <w:lang w:val="pt-BR"/>
        </w:rPr>
        <w:t>.</w:t>
      </w:r>
      <w:r w:rsidR="00AD0453" w:rsidRPr="006661C5">
        <w:rPr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E95DB5" w:rsidRPr="006661C5">
        <w:rPr>
          <w:sz w:val="24"/>
          <w:szCs w:val="24"/>
        </w:rPr>
        <w:t xml:space="preserve">Após a fase de habilitação </w:t>
      </w:r>
      <w:r w:rsidR="006661C5">
        <w:rPr>
          <w:sz w:val="24"/>
          <w:szCs w:val="24"/>
        </w:rPr>
        <w:t xml:space="preserve">o representante da empresa </w:t>
      </w:r>
      <w:r w:rsidR="006661C5" w:rsidRPr="006661C5">
        <w:rPr>
          <w:b/>
          <w:spacing w:val="1"/>
          <w:sz w:val="24"/>
          <w:szCs w:val="24"/>
        </w:rPr>
        <w:t>FORTE AUTO CENTER LTDA</w:t>
      </w:r>
      <w:r w:rsidR="006661C5">
        <w:rPr>
          <w:b/>
          <w:spacing w:val="1"/>
          <w:sz w:val="24"/>
          <w:szCs w:val="24"/>
        </w:rPr>
        <w:t xml:space="preserve"> </w:t>
      </w:r>
      <w:r w:rsidR="009A172C" w:rsidRPr="006661C5">
        <w:rPr>
          <w:spacing w:val="1"/>
          <w:sz w:val="24"/>
          <w:szCs w:val="24"/>
        </w:rPr>
        <w:t>solicitou que</w:t>
      </w:r>
      <w:r w:rsidR="006661C5">
        <w:rPr>
          <w:spacing w:val="1"/>
          <w:sz w:val="24"/>
          <w:szCs w:val="24"/>
        </w:rPr>
        <w:t>:</w:t>
      </w:r>
      <w:r w:rsidR="009A172C" w:rsidRPr="006661C5">
        <w:rPr>
          <w:spacing w:val="1"/>
          <w:sz w:val="24"/>
          <w:szCs w:val="24"/>
        </w:rPr>
        <w:t xml:space="preserve"> </w:t>
      </w:r>
      <w:r w:rsidR="006661C5">
        <w:rPr>
          <w:spacing w:val="1"/>
          <w:sz w:val="24"/>
          <w:szCs w:val="24"/>
        </w:rPr>
        <w:t>“C</w:t>
      </w:r>
      <w:r w:rsidR="009A172C" w:rsidRPr="006661C5">
        <w:rPr>
          <w:spacing w:val="1"/>
          <w:sz w:val="24"/>
          <w:szCs w:val="24"/>
        </w:rPr>
        <w:t xml:space="preserve">onstasse em ata um pedido de realização de diligência para que fosse verificado </w:t>
      </w:r>
      <w:r w:rsidR="009A172C" w:rsidRPr="006661C5">
        <w:rPr>
          <w:sz w:val="24"/>
          <w:szCs w:val="24"/>
        </w:rPr>
        <w:t xml:space="preserve">se a empresa </w:t>
      </w:r>
      <w:r w:rsidR="009A172C" w:rsidRPr="006661C5">
        <w:rPr>
          <w:b/>
          <w:spacing w:val="1"/>
          <w:sz w:val="24"/>
          <w:szCs w:val="24"/>
        </w:rPr>
        <w:t xml:space="preserve">HLS COMÉRCIO E SERVIÇOS LTDA </w:t>
      </w:r>
      <w:r w:rsidR="009A172C" w:rsidRPr="006661C5">
        <w:rPr>
          <w:sz w:val="24"/>
          <w:szCs w:val="24"/>
        </w:rPr>
        <w:t>possui equipamentos técnicos para este tipo de serviço,</w:t>
      </w:r>
      <w:r w:rsidR="00A64D32" w:rsidRPr="006661C5">
        <w:rPr>
          <w:sz w:val="24"/>
          <w:szCs w:val="24"/>
        </w:rPr>
        <w:t xml:space="preserve"> e que os fiscais </w:t>
      </w:r>
      <w:r w:rsidR="00FB3C30">
        <w:rPr>
          <w:sz w:val="24"/>
          <w:szCs w:val="24"/>
        </w:rPr>
        <w:t xml:space="preserve">fizessem </w:t>
      </w:r>
      <w:r w:rsidR="00A64D32" w:rsidRPr="006661C5">
        <w:rPr>
          <w:sz w:val="24"/>
          <w:szCs w:val="24"/>
        </w:rPr>
        <w:t>relatório fotográfico para compor o processo,</w:t>
      </w:r>
      <w:r w:rsidR="00E95DB5" w:rsidRPr="006661C5">
        <w:rPr>
          <w:sz w:val="24"/>
          <w:szCs w:val="24"/>
        </w:rPr>
        <w:t xml:space="preserve"> o que foi negado pela Pregoeira e Comissão, uma vez que no Edital não consta cláusula com tal exigência. Ainda solicit</w:t>
      </w:r>
      <w:r w:rsidR="00FB3C30">
        <w:rPr>
          <w:sz w:val="24"/>
          <w:szCs w:val="24"/>
        </w:rPr>
        <w:t>a</w:t>
      </w:r>
      <w:r w:rsidR="009A172C" w:rsidRPr="006661C5">
        <w:rPr>
          <w:sz w:val="24"/>
          <w:szCs w:val="24"/>
        </w:rPr>
        <w:t xml:space="preserve"> que </w:t>
      </w:r>
      <w:r w:rsidR="00FB3C30">
        <w:rPr>
          <w:sz w:val="24"/>
          <w:szCs w:val="24"/>
        </w:rPr>
        <w:t>j</w:t>
      </w:r>
      <w:r w:rsidR="009A172C" w:rsidRPr="006661C5">
        <w:rPr>
          <w:sz w:val="24"/>
          <w:szCs w:val="24"/>
        </w:rPr>
        <w:t>unte aos autos cópia da gravação da presente sessão</w:t>
      </w:r>
      <w:r w:rsidR="00E95DB5" w:rsidRPr="006661C5">
        <w:rPr>
          <w:sz w:val="24"/>
          <w:szCs w:val="24"/>
        </w:rPr>
        <w:t xml:space="preserve">. </w:t>
      </w:r>
      <w:r w:rsidR="00A64D32" w:rsidRPr="006661C5">
        <w:rPr>
          <w:sz w:val="24"/>
          <w:szCs w:val="24"/>
        </w:rPr>
        <w:t>Relata ainda que não foi mantido o edital na sua forma plena, ao aceitar emenda na proposta do ganhador, conforme item 11.1.1 – (...) sem emendas, rasuras, borrões, acréscimos ou entrelinhas;</w:t>
      </w:r>
      <w:r w:rsidR="00E95DB5" w:rsidRPr="006661C5">
        <w:rPr>
          <w:sz w:val="24"/>
          <w:szCs w:val="24"/>
        </w:rPr>
        <w:t xml:space="preserve"> </w:t>
      </w:r>
      <w:r w:rsidR="00A64D32" w:rsidRPr="006661C5">
        <w:rPr>
          <w:sz w:val="24"/>
          <w:szCs w:val="24"/>
        </w:rPr>
        <w:t>permitindo ser acrescentado no documento após abertura do envelope lacrado e analisado pela Pregoeira, Comissão, fiscais e representantes das empresas presentes.</w:t>
      </w:r>
      <w:r w:rsidR="006661C5">
        <w:rPr>
          <w:sz w:val="24"/>
          <w:szCs w:val="24"/>
        </w:rPr>
        <w:t>”.</w:t>
      </w:r>
      <w:r w:rsidR="00A64D32" w:rsidRPr="006661C5">
        <w:rPr>
          <w:sz w:val="24"/>
          <w:szCs w:val="24"/>
        </w:rPr>
        <w:t xml:space="preserve"> Foi concedida a palavra aos representantes das empresas presentes para manifestação da intenção de recurso. O representante da empresa</w:t>
      </w:r>
      <w:r w:rsidR="009A172C" w:rsidRPr="006661C5">
        <w:rPr>
          <w:sz w:val="24"/>
          <w:szCs w:val="24"/>
        </w:rPr>
        <w:t xml:space="preserve"> </w:t>
      </w:r>
      <w:r w:rsidR="009A172C" w:rsidRPr="006661C5">
        <w:rPr>
          <w:b/>
          <w:spacing w:val="1"/>
          <w:sz w:val="24"/>
          <w:szCs w:val="24"/>
        </w:rPr>
        <w:t xml:space="preserve">FORTE AUTO CENTER LTDA </w:t>
      </w:r>
      <w:r w:rsidR="00A64D32" w:rsidRPr="006661C5">
        <w:rPr>
          <w:spacing w:val="1"/>
          <w:sz w:val="24"/>
          <w:szCs w:val="24"/>
        </w:rPr>
        <w:t>manifestou a intenção de recorrer, motivando: “</w:t>
      </w:r>
      <w:r w:rsidR="006661C5" w:rsidRPr="006661C5">
        <w:rPr>
          <w:spacing w:val="1"/>
          <w:sz w:val="24"/>
          <w:szCs w:val="24"/>
        </w:rPr>
        <w:t>Dúvidas sobre a instalação da empresa (sede), sediado em uma área de loteamento e a empresa exerce fins de atividade industriais e não foi composto ao processo o alvará de funcionamento, gerando dúvidas sobre autorização pertinente dos órgãos sobre as atividades.”.</w:t>
      </w:r>
      <w:r w:rsidR="006661C5" w:rsidRPr="006661C5">
        <w:rPr>
          <w:sz w:val="24"/>
          <w:szCs w:val="24"/>
        </w:rPr>
        <w:t xml:space="preserve"> Sendo assim, conforme item 15.1</w:t>
      </w:r>
      <w:r w:rsidR="00FB3C30">
        <w:rPr>
          <w:sz w:val="24"/>
          <w:szCs w:val="24"/>
        </w:rPr>
        <w:t xml:space="preserve"> do</w:t>
      </w:r>
      <w:r w:rsidR="006661C5" w:rsidRPr="006661C5">
        <w:rPr>
          <w:sz w:val="24"/>
          <w:szCs w:val="24"/>
        </w:rPr>
        <w:t xml:space="preserve"> foi concedido  prazo a licitante de  3 (três) dias úteis, ficando o</w:t>
      </w:r>
      <w:r w:rsidR="00FB3C30">
        <w:rPr>
          <w:sz w:val="24"/>
          <w:szCs w:val="24"/>
        </w:rPr>
        <w:t xml:space="preserve"> outro</w:t>
      </w:r>
      <w:r w:rsidR="006661C5" w:rsidRPr="006661C5">
        <w:rPr>
          <w:sz w:val="24"/>
          <w:szCs w:val="24"/>
        </w:rPr>
        <w:t xml:space="preserve"> licitante desde logo intimados para apresentar contrarrazões por igual prazo, que começará a correr do término do prazo do recorrente, sendo-lhes assegurada a vista imediata dos autos. A</w:t>
      </w:r>
      <w:r w:rsidR="006661C5">
        <w:rPr>
          <w:sz w:val="24"/>
          <w:szCs w:val="24"/>
        </w:rPr>
        <w:t xml:space="preserve"> </w:t>
      </w:r>
      <w:r w:rsidR="00FB3C30" w:rsidRPr="00FB3C30">
        <w:rPr>
          <w:sz w:val="24"/>
          <w:szCs w:val="24"/>
        </w:rPr>
        <w:t xml:space="preserve">empresa </w:t>
      </w:r>
      <w:r w:rsidR="006661C5" w:rsidRPr="006661C5">
        <w:rPr>
          <w:b/>
          <w:spacing w:val="1"/>
          <w:sz w:val="24"/>
          <w:szCs w:val="24"/>
        </w:rPr>
        <w:t>HLS COMÉRCIO E SERVIÇOS LTDA</w:t>
      </w:r>
      <w:r w:rsidR="006661C5" w:rsidRPr="006661C5">
        <w:rPr>
          <w:sz w:val="24"/>
          <w:szCs w:val="24"/>
        </w:rPr>
        <w:t xml:space="preserve"> renuncia ao direito de interpor recursos. Nada mais havendo a declarar foi encerrada a sessão, exatamente às 1</w:t>
      </w:r>
      <w:r w:rsidR="006661C5">
        <w:rPr>
          <w:sz w:val="24"/>
          <w:szCs w:val="24"/>
        </w:rPr>
        <w:t>2</w:t>
      </w:r>
      <w:r w:rsidR="006661C5" w:rsidRPr="006661C5">
        <w:rPr>
          <w:sz w:val="24"/>
          <w:szCs w:val="24"/>
        </w:rPr>
        <w:t>h</w:t>
      </w:r>
      <w:r w:rsidR="00FB3C30">
        <w:rPr>
          <w:sz w:val="24"/>
          <w:szCs w:val="24"/>
        </w:rPr>
        <w:t>59</w:t>
      </w:r>
      <w:r w:rsidR="006661C5" w:rsidRPr="006661C5">
        <w:rPr>
          <w:sz w:val="24"/>
          <w:szCs w:val="24"/>
        </w:rPr>
        <w:t xml:space="preserve">min, cuja ata foi lavrada e será assinada pela Pregoeira, Comissão, representantes </w:t>
      </w:r>
      <w:r w:rsidR="006661C5" w:rsidRPr="006661C5">
        <w:rPr>
          <w:sz w:val="24"/>
          <w:szCs w:val="24"/>
        </w:rPr>
        <w:lastRenderedPageBreak/>
        <w:t>do setor requisitante presente</w:t>
      </w:r>
      <w:r w:rsidR="00FB3C30">
        <w:rPr>
          <w:sz w:val="24"/>
          <w:szCs w:val="24"/>
        </w:rPr>
        <w:t>s</w:t>
      </w:r>
      <w:r w:rsidR="006661C5" w:rsidRPr="006661C5">
        <w:rPr>
          <w:sz w:val="24"/>
          <w:szCs w:val="24"/>
        </w:rPr>
        <w:t>, representantes das empresas presentes. Após a Procuradoria Jurídica para análise e parecer.</w:t>
      </w:r>
      <w:r w:rsidR="007A76FD">
        <w:rPr>
          <w:sz w:val="24"/>
          <w:szCs w:val="24"/>
        </w:rPr>
        <w:t xml:space="preserve"> </w:t>
      </w:r>
    </w:p>
    <w:sectPr w:rsidR="00921A88" w:rsidSect="00023D7C">
      <w:headerReference w:type="default" r:id="rId10"/>
      <w:pgSz w:w="12240" w:h="15840"/>
      <w:pgMar w:top="1801" w:right="1041" w:bottom="2127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3A" w:rsidRDefault="0095063A">
      <w:r>
        <w:separator/>
      </w:r>
    </w:p>
  </w:endnote>
  <w:endnote w:type="continuationSeparator" w:id="0">
    <w:p w:rsidR="0095063A" w:rsidRDefault="0095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3A" w:rsidRDefault="0095063A">
      <w:r>
        <w:separator/>
      </w:r>
    </w:p>
  </w:footnote>
  <w:footnote w:type="continuationSeparator" w:id="0">
    <w:p w:rsidR="0095063A" w:rsidRDefault="00950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1D"/>
    <w:rsid w:val="000065E3"/>
    <w:rsid w:val="000075AB"/>
    <w:rsid w:val="00023D7C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653C6"/>
    <w:rsid w:val="0006718B"/>
    <w:rsid w:val="000766F8"/>
    <w:rsid w:val="00080D98"/>
    <w:rsid w:val="00081C60"/>
    <w:rsid w:val="00081DE9"/>
    <w:rsid w:val="00092DE6"/>
    <w:rsid w:val="000A4F45"/>
    <w:rsid w:val="000B3E67"/>
    <w:rsid w:val="000B5024"/>
    <w:rsid w:val="000C372F"/>
    <w:rsid w:val="000D0DA6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4296F"/>
    <w:rsid w:val="0014673A"/>
    <w:rsid w:val="001522CC"/>
    <w:rsid w:val="0015481C"/>
    <w:rsid w:val="00161290"/>
    <w:rsid w:val="001649EA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C4B5A"/>
    <w:rsid w:val="001D4A15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4232"/>
    <w:rsid w:val="001F59F1"/>
    <w:rsid w:val="001F72AC"/>
    <w:rsid w:val="00200D31"/>
    <w:rsid w:val="00207C47"/>
    <w:rsid w:val="00212B28"/>
    <w:rsid w:val="00222026"/>
    <w:rsid w:val="00223F08"/>
    <w:rsid w:val="002254FB"/>
    <w:rsid w:val="00233D06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447F"/>
    <w:rsid w:val="002D7A96"/>
    <w:rsid w:val="002F1E67"/>
    <w:rsid w:val="0030033A"/>
    <w:rsid w:val="003013FE"/>
    <w:rsid w:val="00302FBE"/>
    <w:rsid w:val="003032CC"/>
    <w:rsid w:val="0031420F"/>
    <w:rsid w:val="003171DB"/>
    <w:rsid w:val="003172F5"/>
    <w:rsid w:val="003337EF"/>
    <w:rsid w:val="00343D9A"/>
    <w:rsid w:val="0034700A"/>
    <w:rsid w:val="00352B89"/>
    <w:rsid w:val="0035600D"/>
    <w:rsid w:val="00357FA3"/>
    <w:rsid w:val="00357FCF"/>
    <w:rsid w:val="00362EBB"/>
    <w:rsid w:val="00365B90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93E53"/>
    <w:rsid w:val="003A5F5E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E029A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1411C"/>
    <w:rsid w:val="00622391"/>
    <w:rsid w:val="0062255D"/>
    <w:rsid w:val="0062277C"/>
    <w:rsid w:val="00633EB9"/>
    <w:rsid w:val="00642C93"/>
    <w:rsid w:val="00644251"/>
    <w:rsid w:val="0064632B"/>
    <w:rsid w:val="006526B9"/>
    <w:rsid w:val="0066442B"/>
    <w:rsid w:val="006661C5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08D"/>
    <w:rsid w:val="006E1A9A"/>
    <w:rsid w:val="006E37FB"/>
    <w:rsid w:val="006E7544"/>
    <w:rsid w:val="006F4485"/>
    <w:rsid w:val="007009A0"/>
    <w:rsid w:val="00704445"/>
    <w:rsid w:val="007067FB"/>
    <w:rsid w:val="00707160"/>
    <w:rsid w:val="00712392"/>
    <w:rsid w:val="00714A6D"/>
    <w:rsid w:val="00716DFE"/>
    <w:rsid w:val="00725B56"/>
    <w:rsid w:val="00730EE6"/>
    <w:rsid w:val="00734B95"/>
    <w:rsid w:val="0075699B"/>
    <w:rsid w:val="00763138"/>
    <w:rsid w:val="00763E9A"/>
    <w:rsid w:val="00763F96"/>
    <w:rsid w:val="0078710F"/>
    <w:rsid w:val="007952B8"/>
    <w:rsid w:val="00795FB8"/>
    <w:rsid w:val="007A76FD"/>
    <w:rsid w:val="007C1FAD"/>
    <w:rsid w:val="007C5714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3420"/>
    <w:rsid w:val="00816C6E"/>
    <w:rsid w:val="00821F20"/>
    <w:rsid w:val="00823F66"/>
    <w:rsid w:val="0083597F"/>
    <w:rsid w:val="008379F4"/>
    <w:rsid w:val="00846F43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0253"/>
    <w:rsid w:val="008E5E17"/>
    <w:rsid w:val="008F06EA"/>
    <w:rsid w:val="008F1A61"/>
    <w:rsid w:val="008F3389"/>
    <w:rsid w:val="008F74C4"/>
    <w:rsid w:val="0090426C"/>
    <w:rsid w:val="00904D32"/>
    <w:rsid w:val="00910075"/>
    <w:rsid w:val="009111CD"/>
    <w:rsid w:val="00912BA5"/>
    <w:rsid w:val="0091708A"/>
    <w:rsid w:val="00921A88"/>
    <w:rsid w:val="00923D1D"/>
    <w:rsid w:val="00925494"/>
    <w:rsid w:val="00931289"/>
    <w:rsid w:val="00931A8B"/>
    <w:rsid w:val="00931B8A"/>
    <w:rsid w:val="00935FCF"/>
    <w:rsid w:val="0095063A"/>
    <w:rsid w:val="009635F0"/>
    <w:rsid w:val="00965760"/>
    <w:rsid w:val="009708BA"/>
    <w:rsid w:val="00976B7B"/>
    <w:rsid w:val="009850A5"/>
    <w:rsid w:val="009865CB"/>
    <w:rsid w:val="0098736A"/>
    <w:rsid w:val="0099790B"/>
    <w:rsid w:val="009A172C"/>
    <w:rsid w:val="009A361F"/>
    <w:rsid w:val="009A6CE7"/>
    <w:rsid w:val="009A742D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4D32"/>
    <w:rsid w:val="00A67F3B"/>
    <w:rsid w:val="00A749E7"/>
    <w:rsid w:val="00A805EE"/>
    <w:rsid w:val="00A82741"/>
    <w:rsid w:val="00A84801"/>
    <w:rsid w:val="00AA30FE"/>
    <w:rsid w:val="00AB5C0D"/>
    <w:rsid w:val="00AC0BDB"/>
    <w:rsid w:val="00AC793A"/>
    <w:rsid w:val="00AD0453"/>
    <w:rsid w:val="00AD2D63"/>
    <w:rsid w:val="00AD3675"/>
    <w:rsid w:val="00AD460F"/>
    <w:rsid w:val="00AD59C7"/>
    <w:rsid w:val="00AD5B8A"/>
    <w:rsid w:val="00AE0302"/>
    <w:rsid w:val="00AE36E3"/>
    <w:rsid w:val="00AE6FAB"/>
    <w:rsid w:val="00AF3DB3"/>
    <w:rsid w:val="00AF48BA"/>
    <w:rsid w:val="00B003D7"/>
    <w:rsid w:val="00B02064"/>
    <w:rsid w:val="00B1063A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DCE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B2653"/>
    <w:rsid w:val="00BB3F7A"/>
    <w:rsid w:val="00BB78B2"/>
    <w:rsid w:val="00BC7A17"/>
    <w:rsid w:val="00BD218C"/>
    <w:rsid w:val="00BD3B44"/>
    <w:rsid w:val="00BD60CA"/>
    <w:rsid w:val="00BF1CE4"/>
    <w:rsid w:val="00BF5929"/>
    <w:rsid w:val="00BF5F8F"/>
    <w:rsid w:val="00C01A7F"/>
    <w:rsid w:val="00C02E94"/>
    <w:rsid w:val="00C17EE1"/>
    <w:rsid w:val="00C2553B"/>
    <w:rsid w:val="00C2569D"/>
    <w:rsid w:val="00C25BC9"/>
    <w:rsid w:val="00C26D59"/>
    <w:rsid w:val="00C26D7F"/>
    <w:rsid w:val="00C46532"/>
    <w:rsid w:val="00C46FCD"/>
    <w:rsid w:val="00C524D4"/>
    <w:rsid w:val="00C55FE4"/>
    <w:rsid w:val="00C6263A"/>
    <w:rsid w:val="00C62C1D"/>
    <w:rsid w:val="00C64DB0"/>
    <w:rsid w:val="00C65687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646AA"/>
    <w:rsid w:val="00D67D62"/>
    <w:rsid w:val="00D7023C"/>
    <w:rsid w:val="00D73720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1151"/>
    <w:rsid w:val="00DC495A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17BF"/>
    <w:rsid w:val="00E25F91"/>
    <w:rsid w:val="00E32CF2"/>
    <w:rsid w:val="00E335F6"/>
    <w:rsid w:val="00E372D8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95DB5"/>
    <w:rsid w:val="00EB041E"/>
    <w:rsid w:val="00EB4097"/>
    <w:rsid w:val="00EC26EC"/>
    <w:rsid w:val="00ED1A23"/>
    <w:rsid w:val="00EE79C5"/>
    <w:rsid w:val="00EF02B7"/>
    <w:rsid w:val="00EF4115"/>
    <w:rsid w:val="00EF54D7"/>
    <w:rsid w:val="00EF66FC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E3C"/>
    <w:rsid w:val="00F549E5"/>
    <w:rsid w:val="00F55637"/>
    <w:rsid w:val="00F56411"/>
    <w:rsid w:val="00F6382F"/>
    <w:rsid w:val="00F65917"/>
    <w:rsid w:val="00F67BCF"/>
    <w:rsid w:val="00F75A1D"/>
    <w:rsid w:val="00F808E4"/>
    <w:rsid w:val="00F87549"/>
    <w:rsid w:val="00F9212D"/>
    <w:rsid w:val="00FA4A0D"/>
    <w:rsid w:val="00FA58B3"/>
    <w:rsid w:val="00FB3C30"/>
    <w:rsid w:val="00FC2772"/>
    <w:rsid w:val="00FC39B5"/>
    <w:rsid w:val="00FD2BE9"/>
    <w:rsid w:val="00FE26A4"/>
    <w:rsid w:val="00FE3EFA"/>
    <w:rsid w:val="00FE64F1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mjardim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18453-9A45-4F50-88C9-5B57C7CA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1243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16</cp:revision>
  <cp:lastPrinted>2023-08-28T19:35:00Z</cp:lastPrinted>
  <dcterms:created xsi:type="dcterms:W3CDTF">2023-08-10T12:48:00Z</dcterms:created>
  <dcterms:modified xsi:type="dcterms:W3CDTF">2023-08-28T19:35:00Z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